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F7B" w14:textId="7AD25B18" w:rsidR="00485AD3" w:rsidRDefault="00485AD3" w:rsidP="00606842">
      <w:pPr>
        <w:spacing w:after="0" w:line="240" w:lineRule="auto"/>
        <w:jc w:val="both"/>
        <w:rPr>
          <w:rFonts w:ascii="Gotham Light" w:eastAsia="Times New Roman" w:hAnsi="Gotham Light" w:cs="Arial"/>
          <w:b/>
          <w:sz w:val="28"/>
          <w:szCs w:val="28"/>
          <w:lang w:eastAsia="hu-HU"/>
        </w:rPr>
      </w:pPr>
      <w:bookmarkStart w:id="0" w:name="_GoBack"/>
      <w:r>
        <w:rPr>
          <w:rFonts w:ascii="Gotham Light" w:eastAsia="Times New Roman" w:hAnsi="Gotham Light" w:cs="Arial"/>
          <w:b/>
          <w:noProof/>
          <w:sz w:val="28"/>
          <w:szCs w:val="28"/>
          <w:lang w:eastAsia="hu-HU"/>
        </w:rPr>
        <w:drawing>
          <wp:anchor distT="0" distB="0" distL="114300" distR="114300" simplePos="0" relativeHeight="251658240" behindDoc="1" locked="0" layoutInCell="1" allowOverlap="1" wp14:anchorId="012CED81" wp14:editId="421EFCAF">
            <wp:simplePos x="0" y="0"/>
            <wp:positionH relativeFrom="column">
              <wp:posOffset>3695065</wp:posOffset>
            </wp:positionH>
            <wp:positionV relativeFrom="paragraph">
              <wp:posOffset>-540385</wp:posOffset>
            </wp:positionV>
            <wp:extent cx="2956560" cy="2045675"/>
            <wp:effectExtent l="0" t="0" r="0" b="0"/>
            <wp:wrapNone/>
            <wp:docPr id="1" name="Kép 1" descr="C:\Users\VeresSandor\AppData\Local\Microsoft\Windows\INetCache\Content.Word\infoblokk_kedv_final_felso_cmyk_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sSandor\AppData\Local\Microsoft\Windows\INetCache\Content.Word\infoblokk_kedv_final_felso_cmyk_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560" cy="2045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90D0D7B" w14:textId="4036366A" w:rsidR="00485AD3" w:rsidRDefault="00485AD3" w:rsidP="00606842">
      <w:pPr>
        <w:spacing w:after="0" w:line="240" w:lineRule="auto"/>
        <w:jc w:val="both"/>
        <w:rPr>
          <w:rFonts w:ascii="Gotham Light" w:eastAsia="Times New Roman" w:hAnsi="Gotham Light" w:cs="Arial"/>
          <w:b/>
          <w:sz w:val="28"/>
          <w:szCs w:val="28"/>
          <w:lang w:eastAsia="hu-HU"/>
        </w:rPr>
      </w:pPr>
    </w:p>
    <w:p w14:paraId="39D0A64F" w14:textId="77777777" w:rsidR="00485AD3"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p>
    <w:p w14:paraId="63B7070A" w14:textId="77777777" w:rsidR="00485AD3" w:rsidRDefault="00485AD3" w:rsidP="00606842">
      <w:pPr>
        <w:spacing w:after="0" w:line="240" w:lineRule="auto"/>
        <w:jc w:val="both"/>
        <w:rPr>
          <w:rFonts w:ascii="Gotham Light" w:eastAsia="Times New Roman" w:hAnsi="Gotham Light" w:cs="Arial"/>
          <w:b/>
          <w:sz w:val="28"/>
          <w:szCs w:val="28"/>
          <w:lang w:eastAsia="hu-HU"/>
        </w:rPr>
      </w:pPr>
    </w:p>
    <w:p w14:paraId="7F95FB52" w14:textId="77777777" w:rsidR="00485AD3" w:rsidRDefault="00485AD3" w:rsidP="00606842">
      <w:pPr>
        <w:spacing w:after="0" w:line="240" w:lineRule="auto"/>
        <w:jc w:val="both"/>
        <w:rPr>
          <w:rFonts w:ascii="Gotham Light" w:eastAsia="Times New Roman" w:hAnsi="Gotham Light" w:cs="Arial"/>
          <w:b/>
          <w:sz w:val="28"/>
          <w:szCs w:val="28"/>
          <w:lang w:eastAsia="hu-HU"/>
        </w:rPr>
      </w:pPr>
    </w:p>
    <w:p w14:paraId="37D7802F" w14:textId="77777777" w:rsidR="00485AD3" w:rsidRDefault="00485AD3" w:rsidP="00606842">
      <w:pPr>
        <w:spacing w:after="0" w:line="240" w:lineRule="auto"/>
        <w:jc w:val="both"/>
        <w:rPr>
          <w:rFonts w:ascii="Gotham Light" w:eastAsia="Times New Roman" w:hAnsi="Gotham Light" w:cs="Arial"/>
          <w:b/>
          <w:sz w:val="28"/>
          <w:szCs w:val="28"/>
          <w:lang w:eastAsia="hu-HU"/>
        </w:rPr>
      </w:pPr>
    </w:p>
    <w:p w14:paraId="615D6D9A" w14:textId="77777777" w:rsidR="00485AD3" w:rsidRDefault="00485AD3" w:rsidP="00606842">
      <w:pPr>
        <w:spacing w:after="0" w:line="240" w:lineRule="auto"/>
        <w:jc w:val="both"/>
        <w:rPr>
          <w:rFonts w:ascii="Gotham Light" w:eastAsia="Times New Roman" w:hAnsi="Gotham Light" w:cs="Arial"/>
          <w:b/>
          <w:sz w:val="28"/>
          <w:szCs w:val="28"/>
          <w:lang w:eastAsia="hu-HU"/>
        </w:rPr>
      </w:pPr>
    </w:p>
    <w:p w14:paraId="61763594" w14:textId="1488EB49"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„Fókuszban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14:paraId="0EF252A6" w14:textId="77777777" w:rsidR="00703BDE" w:rsidRDefault="00703BDE" w:rsidP="00606842">
      <w:pPr>
        <w:spacing w:after="0" w:line="240" w:lineRule="auto"/>
        <w:jc w:val="both"/>
        <w:rPr>
          <w:rFonts w:ascii="Gotham Light" w:eastAsia="Times New Roman" w:hAnsi="Gotham Light" w:cs="Arial"/>
          <w:sz w:val="35"/>
          <w:szCs w:val="35"/>
          <w:lang w:eastAsia="hu-HU"/>
        </w:rPr>
      </w:pPr>
    </w:p>
    <w:p w14:paraId="015962A8" w14:textId="77777777"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14:paraId="5D2A6AEC" w14:textId="77777777"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w:t>
      </w:r>
      <w:proofErr w:type="spellStart"/>
      <w:r w:rsidR="00A46982">
        <w:rPr>
          <w:rFonts w:cstheme="minorHAnsi"/>
          <w:sz w:val="24"/>
          <w:szCs w:val="24"/>
        </w:rPr>
        <w:t>F</w:t>
      </w:r>
      <w:r w:rsidRPr="002B5A79">
        <w:rPr>
          <w:rFonts w:cstheme="minorHAnsi"/>
          <w:sz w:val="24"/>
          <w:szCs w:val="24"/>
        </w:rPr>
        <w:t>acebook</w:t>
      </w:r>
      <w:proofErr w:type="spellEnd"/>
      <w:r w:rsidRPr="002B5A79">
        <w:rPr>
          <w:rFonts w:cstheme="minorHAnsi"/>
          <w:sz w:val="24"/>
          <w:szCs w:val="24"/>
        </w:rPr>
        <w:t xml:space="preserve"> közösségi oldalán (</w:t>
      </w:r>
      <w:hyperlink r:id="rId9"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10" w:history="1">
        <w:r w:rsidRPr="002B5A79">
          <w:rPr>
            <w:rStyle w:val="Hiperhivatkozs"/>
            <w:rFonts w:cstheme="minorHAnsi"/>
            <w:sz w:val="24"/>
            <w:szCs w:val="24"/>
          </w:rPr>
          <w:t>www.gyal.hu</w:t>
        </w:r>
      </w:hyperlink>
      <w:r w:rsidRPr="002B5A79">
        <w:rPr>
          <w:rFonts w:cstheme="minorHAnsi"/>
          <w:sz w:val="24"/>
          <w:szCs w:val="24"/>
        </w:rPr>
        <w:t xml:space="preserve">) érhető el. </w:t>
      </w:r>
    </w:p>
    <w:p w14:paraId="3F54B9CD" w14:textId="77777777" w:rsidR="00703BDE"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14:paraId="3068B927" w14:textId="77777777" w:rsidR="003B212F" w:rsidRDefault="003B212F" w:rsidP="003B212F">
      <w:pPr>
        <w:spacing w:line="240" w:lineRule="auto"/>
        <w:jc w:val="both"/>
        <w:rPr>
          <w:rFonts w:cstheme="minorHAnsi"/>
          <w:b/>
          <w:sz w:val="24"/>
          <w:szCs w:val="24"/>
        </w:rPr>
      </w:pPr>
      <w:r w:rsidRPr="00F42636">
        <w:rPr>
          <w:rFonts w:cstheme="minorHAnsi"/>
          <w:b/>
          <w:sz w:val="24"/>
          <w:szCs w:val="24"/>
        </w:rPr>
        <w:t>Előzmény:</w:t>
      </w:r>
    </w:p>
    <w:p w14:paraId="3C93D22D" w14:textId="77777777" w:rsidR="003D79BF" w:rsidRPr="00F42636" w:rsidRDefault="003D79BF" w:rsidP="003D79BF">
      <w:pPr>
        <w:spacing w:line="240" w:lineRule="auto"/>
        <w:jc w:val="both"/>
        <w:rPr>
          <w:rFonts w:cstheme="minorHAnsi"/>
          <w:sz w:val="24"/>
          <w:szCs w:val="24"/>
        </w:rPr>
      </w:pPr>
      <w:r>
        <w:rPr>
          <w:rFonts w:cstheme="minorHAnsi"/>
          <w:sz w:val="24"/>
          <w:szCs w:val="24"/>
        </w:rPr>
        <w:t xml:space="preserve">Gyál Város </w:t>
      </w:r>
      <w:r w:rsidRPr="00F42636">
        <w:rPr>
          <w:rFonts w:cstheme="minorHAnsi"/>
          <w:sz w:val="24"/>
          <w:szCs w:val="24"/>
        </w:rPr>
        <w:t xml:space="preserve">Önkormányzat a </w:t>
      </w:r>
      <w:r>
        <w:rPr>
          <w:rFonts w:cstheme="minorHAnsi"/>
          <w:sz w:val="24"/>
          <w:szCs w:val="24"/>
        </w:rPr>
        <w:t xml:space="preserve">„Klímastratégia kidolgozása és klímatudatossági szemléletformáló programok megvalósítása Gyálon” </w:t>
      </w:r>
      <w:r w:rsidRPr="00F42636">
        <w:rPr>
          <w:rFonts w:cstheme="minorHAnsi"/>
          <w:sz w:val="24"/>
          <w:szCs w:val="24"/>
        </w:rPr>
        <w:t>tárgyú KEHOP-</w:t>
      </w:r>
      <w:r>
        <w:rPr>
          <w:rFonts w:cstheme="minorHAnsi"/>
          <w:sz w:val="24"/>
          <w:szCs w:val="24"/>
        </w:rPr>
        <w:t>1.2.1-18-2018-00141</w:t>
      </w:r>
      <w:r w:rsidRPr="00F42636">
        <w:rPr>
          <w:rFonts w:cstheme="minorHAnsi"/>
          <w:sz w:val="24"/>
          <w:szCs w:val="24"/>
        </w:rPr>
        <w:t xml:space="preserve"> azonosítószámú nyertes projekt keretében hirdet </w:t>
      </w:r>
      <w:r>
        <w:rPr>
          <w:rFonts w:cstheme="minorHAnsi"/>
          <w:sz w:val="24"/>
          <w:szCs w:val="24"/>
        </w:rPr>
        <w:t>fotó</w:t>
      </w:r>
      <w:r w:rsidRPr="00F42636">
        <w:rPr>
          <w:rFonts w:cstheme="minorHAnsi"/>
          <w:sz w:val="24"/>
          <w:szCs w:val="24"/>
        </w:rPr>
        <w:t>pályázatot.</w:t>
      </w:r>
    </w:p>
    <w:p w14:paraId="0DF2ED5B" w14:textId="77777777" w:rsidR="003B212F" w:rsidRPr="00F42636" w:rsidRDefault="003B212F" w:rsidP="003B212F">
      <w:pPr>
        <w:spacing w:line="240" w:lineRule="auto"/>
        <w:jc w:val="both"/>
        <w:rPr>
          <w:rFonts w:cstheme="minorHAnsi"/>
          <w:b/>
          <w:sz w:val="24"/>
          <w:szCs w:val="24"/>
        </w:rPr>
      </w:pPr>
      <w:r w:rsidRPr="00F42636">
        <w:rPr>
          <w:rFonts w:cstheme="minorHAnsi"/>
          <w:b/>
          <w:sz w:val="24"/>
          <w:szCs w:val="24"/>
        </w:rPr>
        <w:t>A pályázat meghirdetésének apropója:</w:t>
      </w:r>
    </w:p>
    <w:p w14:paraId="3B8869D7" w14:textId="77777777" w:rsidR="003B212F" w:rsidRPr="002B5A79" w:rsidRDefault="003B212F" w:rsidP="003B212F">
      <w:pPr>
        <w:spacing w:line="240" w:lineRule="auto"/>
        <w:jc w:val="both"/>
        <w:rPr>
          <w:rFonts w:cstheme="minorHAnsi"/>
          <w:sz w:val="24"/>
          <w:szCs w:val="24"/>
        </w:rPr>
      </w:pPr>
      <w:r>
        <w:rPr>
          <w:rFonts w:cstheme="minorHAnsi"/>
          <w:sz w:val="24"/>
          <w:szCs w:val="24"/>
        </w:rPr>
        <w:t>Gyál Város</w:t>
      </w:r>
      <w:r w:rsidRPr="00F42636">
        <w:rPr>
          <w:rFonts w:cstheme="minorHAnsi"/>
          <w:sz w:val="24"/>
          <w:szCs w:val="24"/>
        </w:rPr>
        <w:t xml:space="preserve"> Önkormányzat projektjében vállalta, hogy a klímaváltozás közép- és</w:t>
      </w:r>
      <w:r>
        <w:rPr>
          <w:rFonts w:cstheme="minorHAnsi"/>
          <w:sz w:val="24"/>
          <w:szCs w:val="24"/>
        </w:rPr>
        <w:t xml:space="preserve"> </w:t>
      </w:r>
      <w:r w:rsidRPr="00F42636">
        <w:rPr>
          <w:rFonts w:cstheme="minorHAnsi"/>
          <w:sz w:val="24"/>
          <w:szCs w:val="24"/>
        </w:rPr>
        <w:t>hosszú távú várható hatásaihoz való alkalmazkodás jelentőségének széles körben</w:t>
      </w:r>
      <w:r>
        <w:rPr>
          <w:rFonts w:cstheme="minorHAnsi"/>
          <w:sz w:val="24"/>
          <w:szCs w:val="24"/>
        </w:rPr>
        <w:t xml:space="preserve"> </w:t>
      </w:r>
      <w:r w:rsidRPr="00F42636">
        <w:rPr>
          <w:rFonts w:cstheme="minorHAnsi"/>
          <w:sz w:val="24"/>
          <w:szCs w:val="24"/>
        </w:rPr>
        <w:t>történő elismertetése, hatékony megelőzési és alkalmazkodási lehetőségek</w:t>
      </w:r>
      <w:r>
        <w:rPr>
          <w:rFonts w:cstheme="minorHAnsi"/>
          <w:sz w:val="24"/>
          <w:szCs w:val="24"/>
        </w:rPr>
        <w:t xml:space="preserve"> </w:t>
      </w:r>
      <w:r w:rsidRPr="00F42636">
        <w:rPr>
          <w:rFonts w:cstheme="minorHAnsi"/>
          <w:sz w:val="24"/>
          <w:szCs w:val="24"/>
        </w:rPr>
        <w:t>felkutatása érdekében szemléletformáló akciókat szervez. Lényeges, hogy a</w:t>
      </w:r>
      <w:r>
        <w:rPr>
          <w:rFonts w:cstheme="minorHAnsi"/>
          <w:sz w:val="24"/>
          <w:szCs w:val="24"/>
        </w:rPr>
        <w:t xml:space="preserve"> </w:t>
      </w:r>
      <w:r w:rsidRPr="00F42636">
        <w:rPr>
          <w:rFonts w:cstheme="minorHAnsi"/>
          <w:sz w:val="24"/>
          <w:szCs w:val="24"/>
        </w:rPr>
        <w:t xml:space="preserve">szemléletformálást minél </w:t>
      </w:r>
      <w:r>
        <w:rPr>
          <w:rFonts w:cstheme="minorHAnsi"/>
          <w:sz w:val="24"/>
          <w:szCs w:val="24"/>
        </w:rPr>
        <w:t>szélesebb kö</w:t>
      </w:r>
      <w:r w:rsidRPr="00F42636">
        <w:rPr>
          <w:rFonts w:cstheme="minorHAnsi"/>
          <w:sz w:val="24"/>
          <w:szCs w:val="24"/>
        </w:rPr>
        <w:t>rb</w:t>
      </w:r>
      <w:r>
        <w:rPr>
          <w:rFonts w:cstheme="minorHAnsi"/>
          <w:sz w:val="24"/>
          <w:szCs w:val="24"/>
        </w:rPr>
        <w:t>e</w:t>
      </w:r>
      <w:r w:rsidRPr="00F42636">
        <w:rPr>
          <w:rFonts w:cstheme="minorHAnsi"/>
          <w:sz w:val="24"/>
          <w:szCs w:val="24"/>
        </w:rPr>
        <w:t xml:space="preserve">n kezdjük el, ezt szolgálja jelen </w:t>
      </w:r>
      <w:r>
        <w:rPr>
          <w:rFonts w:cstheme="minorHAnsi"/>
          <w:sz w:val="24"/>
          <w:szCs w:val="24"/>
        </w:rPr>
        <w:t>fotó</w:t>
      </w:r>
      <w:r w:rsidRPr="00F42636">
        <w:rPr>
          <w:rFonts w:cstheme="minorHAnsi"/>
          <w:sz w:val="24"/>
          <w:szCs w:val="24"/>
        </w:rPr>
        <w:t>pályázati</w:t>
      </w:r>
      <w:r>
        <w:rPr>
          <w:rFonts w:cstheme="minorHAnsi"/>
          <w:sz w:val="24"/>
          <w:szCs w:val="24"/>
        </w:rPr>
        <w:t xml:space="preserve"> </w:t>
      </w:r>
      <w:r w:rsidRPr="00F42636">
        <w:rPr>
          <w:rFonts w:cstheme="minorHAnsi"/>
          <w:sz w:val="24"/>
          <w:szCs w:val="24"/>
        </w:rPr>
        <w:t>felhívás is.</w:t>
      </w:r>
    </w:p>
    <w:p w14:paraId="7B513644" w14:textId="77777777" w:rsidR="003B212F" w:rsidRPr="002B5A79" w:rsidRDefault="003B212F" w:rsidP="002B5A79">
      <w:pPr>
        <w:spacing w:line="240" w:lineRule="auto"/>
        <w:jc w:val="both"/>
        <w:rPr>
          <w:rFonts w:cstheme="minorHAnsi"/>
          <w:sz w:val="24"/>
          <w:szCs w:val="24"/>
        </w:rPr>
      </w:pPr>
    </w:p>
    <w:p w14:paraId="759BD4BF" w14:textId="77777777"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14:paraId="763DA1F0" w14:textId="6C668ECB"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Gyálon bejelentett ideiglenes tartózkodási vagy állandó lakóhellyel rendelkező </w:t>
      </w:r>
      <w:r w:rsidR="00A46982">
        <w:rPr>
          <w:rFonts w:cstheme="minorHAnsi"/>
          <w:sz w:val="24"/>
          <w:szCs w:val="24"/>
        </w:rPr>
        <w:t>18. életévét betöltött személy</w:t>
      </w:r>
      <w:r w:rsidRPr="002B5A79">
        <w:rPr>
          <w:rFonts w:cstheme="minorHAnsi"/>
          <w:sz w:val="24"/>
          <w:szCs w:val="24"/>
        </w:rPr>
        <w:t xml:space="preserve">, aki a jelen Szabályzatban foglalt valamennyi feltételnek maradéktalanul </w:t>
      </w:r>
      <w:proofErr w:type="gramStart"/>
      <w:r w:rsidRPr="002B5A79">
        <w:rPr>
          <w:rFonts w:cstheme="minorHAnsi"/>
          <w:sz w:val="24"/>
          <w:szCs w:val="24"/>
        </w:rPr>
        <w:t>megfelel</w:t>
      </w:r>
      <w:proofErr w:type="gramEnd"/>
      <w:r w:rsidRPr="002B5A79">
        <w:rPr>
          <w:rFonts w:cstheme="minorHAnsi"/>
          <w:sz w:val="24"/>
          <w:szCs w:val="24"/>
        </w:rPr>
        <w:t xml:space="preserve"> és akivel szemben nem áll fenn a Játékból történő kizárás bármely feltétele (továbbiakban: Játékos).</w:t>
      </w:r>
    </w:p>
    <w:p w14:paraId="357A6C73" w14:textId="77777777"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14:paraId="349F3FC9" w14:textId="77777777"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14:paraId="5C5ECAD9" w14:textId="77777777"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14:paraId="3B98D5F4" w14:textId="77777777"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14:paraId="7154B36D" w14:textId="77777777" w:rsidR="003B212F" w:rsidRDefault="003B212F" w:rsidP="002B5A79">
      <w:pPr>
        <w:spacing w:line="240" w:lineRule="auto"/>
        <w:rPr>
          <w:rFonts w:cstheme="minorHAnsi"/>
          <w:b/>
          <w:sz w:val="24"/>
          <w:szCs w:val="24"/>
          <w:u w:val="single"/>
        </w:rPr>
      </w:pPr>
    </w:p>
    <w:p w14:paraId="597448DE" w14:textId="77777777"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14:paraId="5D1C589E"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14:paraId="23809BCA" w14:textId="77777777" w:rsidR="00A46982" w:rsidRPr="00A46982" w:rsidRDefault="00A46982" w:rsidP="00A46982">
      <w:pPr>
        <w:spacing w:after="0" w:line="240" w:lineRule="auto"/>
        <w:jc w:val="both"/>
        <w:rPr>
          <w:rFonts w:eastAsia="Times New Roman" w:cstheme="minorHAnsi"/>
          <w:sz w:val="24"/>
          <w:szCs w:val="24"/>
          <w:lang w:eastAsia="hu-HU"/>
        </w:rPr>
      </w:pPr>
    </w:p>
    <w:p w14:paraId="17E54790"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14:paraId="51F7151C" w14:textId="77777777" w:rsidR="00A46982" w:rsidRPr="00A46982" w:rsidRDefault="00A46982" w:rsidP="00A46982">
      <w:pPr>
        <w:spacing w:after="0" w:line="240" w:lineRule="auto"/>
        <w:jc w:val="both"/>
        <w:rPr>
          <w:rFonts w:eastAsia="Times New Roman" w:cstheme="minorHAnsi"/>
          <w:sz w:val="24"/>
          <w:szCs w:val="24"/>
          <w:lang w:eastAsia="hu-HU"/>
        </w:rPr>
      </w:pPr>
    </w:p>
    <w:p w14:paraId="0EF1BD0D"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14:paraId="6AEE4215" w14:textId="77777777" w:rsidR="00A46982" w:rsidRDefault="00A46982" w:rsidP="002B5A79">
      <w:pPr>
        <w:spacing w:after="0" w:line="240" w:lineRule="auto"/>
        <w:jc w:val="both"/>
        <w:rPr>
          <w:rFonts w:eastAsia="Times New Roman" w:cstheme="minorHAnsi"/>
          <w:sz w:val="24"/>
          <w:szCs w:val="24"/>
          <w:lang w:eastAsia="hu-HU"/>
        </w:rPr>
      </w:pPr>
    </w:p>
    <w:p w14:paraId="516A1FD5" w14:textId="77777777"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14:paraId="6F540020" w14:textId="77777777" w:rsidR="0052777B" w:rsidRPr="002B5A79" w:rsidRDefault="0052777B" w:rsidP="002B5A79">
      <w:pPr>
        <w:spacing w:after="0" w:line="240" w:lineRule="auto"/>
        <w:jc w:val="both"/>
        <w:rPr>
          <w:rFonts w:eastAsia="Times New Roman" w:cstheme="minorHAnsi"/>
          <w:sz w:val="24"/>
          <w:szCs w:val="24"/>
          <w:lang w:eastAsia="hu-HU"/>
        </w:rPr>
      </w:pPr>
    </w:p>
    <w:p w14:paraId="0495ABFD" w14:textId="77777777"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3</w:t>
      </w:r>
      <w:r w:rsidR="0052777B" w:rsidRPr="002B5A79">
        <w:rPr>
          <w:rFonts w:eastAsia="Times New Roman" w:cstheme="minorHAnsi"/>
          <w:b/>
          <w:sz w:val="24"/>
          <w:szCs w:val="24"/>
          <w:u w:val="single"/>
          <w:lang w:eastAsia="hu-HU"/>
        </w:rPr>
        <w:t>. Formai követelmények az alkotásokkal kapcsolatban</w:t>
      </w:r>
    </w:p>
    <w:p w14:paraId="7CF3ACCC" w14:textId="77777777" w:rsidR="00DF22DA" w:rsidRPr="002B5A79" w:rsidRDefault="00DF22DA" w:rsidP="002B5A79">
      <w:pPr>
        <w:spacing w:after="0" w:line="240" w:lineRule="auto"/>
        <w:jc w:val="both"/>
        <w:rPr>
          <w:rFonts w:eastAsia="Times New Roman" w:cstheme="minorHAnsi"/>
          <w:sz w:val="24"/>
          <w:szCs w:val="24"/>
          <w:lang w:eastAsia="hu-HU"/>
        </w:rPr>
      </w:pPr>
    </w:p>
    <w:p w14:paraId="2B390E8A"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14:paraId="46EF847F" w14:textId="77777777" w:rsidR="00A46982" w:rsidRDefault="00A46982" w:rsidP="00A46982">
      <w:pPr>
        <w:spacing w:after="0" w:line="240" w:lineRule="auto"/>
        <w:jc w:val="both"/>
        <w:rPr>
          <w:rFonts w:eastAsia="Times New Roman" w:cstheme="minorHAnsi"/>
          <w:sz w:val="24"/>
          <w:szCs w:val="24"/>
          <w:lang w:eastAsia="hu-HU"/>
        </w:rPr>
      </w:pPr>
    </w:p>
    <w:p w14:paraId="6DBAD719" w14:textId="77777777"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14:paraId="33DAC78E" w14:textId="77777777" w:rsidR="00A46982" w:rsidRPr="00A46982" w:rsidRDefault="00A46982" w:rsidP="00A46982">
      <w:pPr>
        <w:spacing w:after="0" w:line="240" w:lineRule="auto"/>
        <w:jc w:val="both"/>
        <w:rPr>
          <w:rFonts w:eastAsia="Times New Roman" w:cstheme="minorHAnsi"/>
          <w:sz w:val="24"/>
          <w:szCs w:val="24"/>
          <w:lang w:eastAsia="hu-HU"/>
        </w:rPr>
      </w:pPr>
    </w:p>
    <w:p w14:paraId="6B265498"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Előnyt jelent, ha a fotók a dokumentáláson kívül, egy egyéni perspektívából mutatják be az adott témát, továbbá ha az élet, az ember, a környezet közvetlen kapcsolata is szerepet kap a kompozícióban.</w:t>
      </w:r>
    </w:p>
    <w:p w14:paraId="38884C65"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technikát illetően, már nem szükségszerű professzionális fényképezőgép </w:t>
      </w:r>
      <w:proofErr w:type="gramStart"/>
      <w:r w:rsidRPr="00A46982">
        <w:rPr>
          <w:rFonts w:eastAsia="Times New Roman" w:cstheme="minorHAnsi"/>
          <w:sz w:val="24"/>
          <w:szCs w:val="24"/>
          <w:lang w:eastAsia="hu-HU"/>
        </w:rPr>
        <w:t>a  fotók</w:t>
      </w:r>
      <w:proofErr w:type="gramEnd"/>
      <w:r w:rsidRPr="00A46982">
        <w:rPr>
          <w:rFonts w:eastAsia="Times New Roman" w:cstheme="minorHAnsi"/>
          <w:sz w:val="24"/>
          <w:szCs w:val="24"/>
          <w:lang w:eastAsia="hu-HU"/>
        </w:rPr>
        <w:t xml:space="preserve"> elkészítéséhez. Az </w:t>
      </w:r>
      <w:proofErr w:type="spellStart"/>
      <w:r w:rsidRPr="00A46982">
        <w:rPr>
          <w:rFonts w:eastAsia="Times New Roman" w:cstheme="minorHAnsi"/>
          <w:sz w:val="24"/>
          <w:szCs w:val="24"/>
          <w:lang w:eastAsia="hu-HU"/>
        </w:rPr>
        <w:t>okostelefonok</w:t>
      </w:r>
      <w:proofErr w:type="spellEnd"/>
      <w:r w:rsidRPr="00A46982">
        <w:rPr>
          <w:rFonts w:eastAsia="Times New Roman" w:cstheme="minorHAnsi"/>
          <w:sz w:val="24"/>
          <w:szCs w:val="24"/>
          <w:lang w:eastAsia="hu-HU"/>
        </w:rPr>
        <w:t xml:space="preserve"> mellett a hagyományos technika, az amatőr, vagy professzionális tükörreflexes, fényképezőgép is fontos szerepet kaphat, de nem jelent előnyt.</w:t>
      </w:r>
    </w:p>
    <w:p w14:paraId="5FE79E39" w14:textId="77777777" w:rsidR="002B5A79" w:rsidRPr="002B5A79" w:rsidRDefault="002B5A79" w:rsidP="002B5A79">
      <w:pPr>
        <w:spacing w:after="0" w:line="240" w:lineRule="auto"/>
        <w:jc w:val="both"/>
        <w:rPr>
          <w:rFonts w:eastAsia="Times New Roman" w:cstheme="minorHAnsi"/>
          <w:sz w:val="24"/>
          <w:szCs w:val="24"/>
          <w:lang w:eastAsia="hu-HU"/>
        </w:rPr>
      </w:pPr>
    </w:p>
    <w:p w14:paraId="53ADE140" w14:textId="77777777"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14:paraId="50A72758" w14:textId="77777777" w:rsidR="00756360" w:rsidRPr="002B5A79" w:rsidRDefault="00756360" w:rsidP="002B5A79">
      <w:pPr>
        <w:spacing w:after="0" w:line="240" w:lineRule="auto"/>
        <w:jc w:val="both"/>
        <w:rPr>
          <w:rFonts w:eastAsia="Times New Roman" w:cstheme="minorHAnsi"/>
          <w:b/>
          <w:sz w:val="24"/>
          <w:szCs w:val="24"/>
          <w:u w:val="single"/>
          <w:lang w:eastAsia="hu-HU"/>
        </w:rPr>
      </w:pPr>
    </w:p>
    <w:p w14:paraId="379D45AB" w14:textId="77777777"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14:paraId="27867DC6" w14:textId="77777777"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14:paraId="6D93E7CC" w14:textId="77777777" w:rsidR="003B212F" w:rsidRDefault="003B212F" w:rsidP="002B5A79">
      <w:pPr>
        <w:spacing w:after="0" w:line="240" w:lineRule="auto"/>
        <w:jc w:val="both"/>
        <w:rPr>
          <w:rFonts w:eastAsia="Times New Roman" w:cstheme="minorHAnsi"/>
          <w:b/>
          <w:sz w:val="24"/>
          <w:szCs w:val="24"/>
          <w:u w:val="single"/>
          <w:lang w:eastAsia="hu-HU"/>
        </w:rPr>
      </w:pPr>
    </w:p>
    <w:p w14:paraId="5E307944" w14:textId="77777777"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14:paraId="04A8FECC" w14:textId="77777777" w:rsidR="00DF22DA" w:rsidRPr="002B5A79" w:rsidRDefault="00DF22DA" w:rsidP="002B5A79">
      <w:pPr>
        <w:spacing w:after="0" w:line="240" w:lineRule="auto"/>
        <w:jc w:val="both"/>
        <w:rPr>
          <w:rFonts w:eastAsia="Times New Roman" w:cstheme="minorHAnsi"/>
          <w:sz w:val="24"/>
          <w:szCs w:val="24"/>
          <w:lang w:eastAsia="hu-HU"/>
        </w:rPr>
      </w:pPr>
    </w:p>
    <w:p w14:paraId="62438A76" w14:textId="358101E0"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témában beérkezett legjobb pályaművek a városi </w:t>
      </w:r>
      <w:proofErr w:type="spellStart"/>
      <w:r w:rsidRPr="00A46982">
        <w:rPr>
          <w:rFonts w:eastAsia="Times New Roman" w:cstheme="minorHAnsi"/>
          <w:sz w:val="24"/>
          <w:szCs w:val="24"/>
          <w:lang w:eastAsia="hu-HU"/>
        </w:rPr>
        <w:t>Facebook</w:t>
      </w:r>
      <w:proofErr w:type="spellEnd"/>
      <w:r w:rsidRPr="00A46982">
        <w:rPr>
          <w:rFonts w:eastAsia="Times New Roman" w:cstheme="minorHAnsi"/>
          <w:sz w:val="24"/>
          <w:szCs w:val="24"/>
          <w:lang w:eastAsia="hu-HU"/>
        </w:rPr>
        <w:t xml:space="preserve"> oldalra (www.facebook.hu/varos.gyal) kerülnek feltöltésre, ahol a lakosság értékelheti az alkotásokat.</w:t>
      </w:r>
    </w:p>
    <w:p w14:paraId="5423AD1A" w14:textId="77777777" w:rsidR="00A46982" w:rsidRPr="00A46982" w:rsidRDefault="00A46982" w:rsidP="00A46982">
      <w:pPr>
        <w:spacing w:after="0" w:line="240" w:lineRule="auto"/>
        <w:jc w:val="both"/>
        <w:rPr>
          <w:rFonts w:eastAsia="Times New Roman" w:cstheme="minorHAnsi"/>
          <w:sz w:val="24"/>
          <w:szCs w:val="24"/>
          <w:lang w:eastAsia="hu-HU"/>
        </w:rPr>
      </w:pPr>
    </w:p>
    <w:p w14:paraId="77B4AF49"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lastRenderedPageBreak/>
        <w:t xml:space="preserve">Az értékelést követően a legjobb pályaművek egy kiállításon kerülnek bemutatásra, ahol a tárlat egy keresztmetszetet mutat Gyál város lakosainak látásmódjáról a klímaváltozás és </w:t>
      </w:r>
      <w:proofErr w:type="spellStart"/>
      <w:r w:rsidRPr="00A46982">
        <w:rPr>
          <w:rFonts w:eastAsia="Times New Roman" w:cstheme="minorHAnsi"/>
          <w:sz w:val="24"/>
          <w:szCs w:val="24"/>
          <w:lang w:eastAsia="hu-HU"/>
        </w:rPr>
        <w:t>-védelem</w:t>
      </w:r>
      <w:proofErr w:type="spellEnd"/>
      <w:r w:rsidRPr="00A46982">
        <w:rPr>
          <w:rFonts w:eastAsia="Times New Roman" w:cstheme="minorHAnsi"/>
          <w:sz w:val="24"/>
          <w:szCs w:val="24"/>
          <w:lang w:eastAsia="hu-HU"/>
        </w:rPr>
        <w:t xml:space="preserve"> helyi megoldásai kapcsán.</w:t>
      </w:r>
    </w:p>
    <w:p w14:paraId="69B5727C"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pályázattal kapcsolatosan bővebb információ kérhető a </w:t>
      </w:r>
      <w:proofErr w:type="spellStart"/>
      <w:r w:rsidRPr="00A46982">
        <w:rPr>
          <w:rFonts w:eastAsia="Times New Roman" w:cstheme="minorHAnsi"/>
          <w:sz w:val="24"/>
          <w:szCs w:val="24"/>
          <w:lang w:eastAsia="hu-HU"/>
        </w:rPr>
        <w:t>klima</w:t>
      </w:r>
      <w:proofErr w:type="spellEnd"/>
      <w:r w:rsidRPr="00A46982">
        <w:rPr>
          <w:rFonts w:eastAsia="Times New Roman" w:cstheme="minorHAnsi"/>
          <w:sz w:val="24"/>
          <w:szCs w:val="24"/>
          <w:lang w:eastAsia="hu-HU"/>
        </w:rPr>
        <w:t>@gyal.hu e-mail címen.</w:t>
      </w:r>
    </w:p>
    <w:p w14:paraId="70F5FFB2" w14:textId="77777777" w:rsidR="00A46982" w:rsidRDefault="00A46982" w:rsidP="002B5A79">
      <w:pPr>
        <w:spacing w:after="0" w:line="240" w:lineRule="auto"/>
        <w:jc w:val="both"/>
        <w:rPr>
          <w:rFonts w:eastAsia="Times New Roman" w:cstheme="minorHAnsi"/>
          <w:sz w:val="24"/>
          <w:szCs w:val="24"/>
          <w:lang w:eastAsia="hu-HU"/>
        </w:rPr>
      </w:pPr>
    </w:p>
    <w:p w14:paraId="285F4B26" w14:textId="6509B4EB"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 xml:space="preserve">2020. </w:t>
      </w:r>
      <w:r w:rsidR="00357CC8">
        <w:rPr>
          <w:rFonts w:eastAsia="Times New Roman" w:cstheme="minorHAnsi"/>
          <w:sz w:val="24"/>
          <w:szCs w:val="24"/>
          <w:lang w:eastAsia="hu-HU"/>
        </w:rPr>
        <w:t>december 10.</w:t>
      </w:r>
      <w:r w:rsidR="00C22375">
        <w:rPr>
          <w:rFonts w:eastAsia="Times New Roman" w:cstheme="minorHAnsi"/>
          <w:sz w:val="24"/>
          <w:szCs w:val="24"/>
          <w:lang w:eastAsia="hu-HU"/>
        </w:rPr>
        <w:t xml:space="preserve"> – Gyál város </w:t>
      </w:r>
      <w:proofErr w:type="spellStart"/>
      <w:r w:rsidR="00C22375">
        <w:rPr>
          <w:rFonts w:eastAsia="Times New Roman" w:cstheme="minorHAnsi"/>
          <w:sz w:val="24"/>
          <w:szCs w:val="24"/>
          <w:lang w:eastAsia="hu-HU"/>
        </w:rPr>
        <w:t>facebook</w:t>
      </w:r>
      <w:proofErr w:type="spellEnd"/>
      <w:r w:rsidR="00C22375">
        <w:rPr>
          <w:rFonts w:eastAsia="Times New Roman" w:cstheme="minorHAnsi"/>
          <w:sz w:val="24"/>
          <w:szCs w:val="24"/>
          <w:lang w:eastAsia="hu-HU"/>
        </w:rPr>
        <w:t xml:space="preserve"> oldalán</w:t>
      </w:r>
    </w:p>
    <w:p w14:paraId="6AD2B177" w14:textId="77777777"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14:paraId="262742B6" w14:textId="77777777" w:rsidR="003B212F" w:rsidRPr="002B5A79" w:rsidRDefault="003B212F" w:rsidP="002B5A79">
      <w:pPr>
        <w:spacing w:after="0" w:line="240" w:lineRule="auto"/>
        <w:jc w:val="both"/>
        <w:rPr>
          <w:rFonts w:eastAsia="Times New Roman" w:cstheme="minorHAnsi"/>
          <w:sz w:val="24"/>
          <w:szCs w:val="24"/>
          <w:lang w:eastAsia="hu-HU"/>
        </w:rPr>
      </w:pPr>
    </w:p>
    <w:p w14:paraId="4B36F8D6" w14:textId="77777777"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14:paraId="16F516D7" w14:textId="77777777" w:rsidR="00DF22DA" w:rsidRPr="002B5A79" w:rsidRDefault="00DF22DA" w:rsidP="002B5A79">
      <w:pPr>
        <w:spacing w:after="0" w:line="240" w:lineRule="auto"/>
        <w:jc w:val="both"/>
        <w:rPr>
          <w:rFonts w:eastAsia="Times New Roman" w:cstheme="minorHAnsi"/>
          <w:b/>
          <w:sz w:val="24"/>
          <w:szCs w:val="24"/>
          <w:u w:val="single"/>
          <w:lang w:eastAsia="hu-HU"/>
        </w:rPr>
      </w:pPr>
    </w:p>
    <w:p w14:paraId="5379FB90" w14:textId="40E5FB5D"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 xml:space="preserve">A pályaművek beérkezési határideje: 2020. </w:t>
      </w:r>
      <w:r w:rsidR="00357CC8">
        <w:rPr>
          <w:rFonts w:eastAsia="Times New Roman" w:cstheme="minorHAnsi"/>
          <w:b/>
          <w:sz w:val="24"/>
          <w:szCs w:val="24"/>
          <w:lang w:eastAsia="hu-HU"/>
        </w:rPr>
        <w:t>december 3</w:t>
      </w:r>
      <w:r w:rsidRPr="001627C0">
        <w:rPr>
          <w:rFonts w:eastAsia="Times New Roman" w:cstheme="minorHAnsi"/>
          <w:b/>
          <w:sz w:val="24"/>
          <w:szCs w:val="24"/>
          <w:lang w:eastAsia="hu-HU"/>
        </w:rPr>
        <w:t>. 24:00</w:t>
      </w:r>
    </w:p>
    <w:p w14:paraId="09B4ABC4" w14:textId="77777777"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14:paraId="732E399E" w14:textId="77777777" w:rsidR="001627C0" w:rsidRPr="001627C0" w:rsidRDefault="001627C0" w:rsidP="001627C0">
      <w:pPr>
        <w:spacing w:after="0" w:line="240" w:lineRule="auto"/>
        <w:jc w:val="both"/>
        <w:rPr>
          <w:rFonts w:eastAsia="Times New Roman" w:cstheme="minorHAnsi"/>
          <w:b/>
          <w:sz w:val="24"/>
          <w:szCs w:val="24"/>
          <w:lang w:eastAsia="hu-HU"/>
        </w:rPr>
      </w:pPr>
    </w:p>
    <w:p w14:paraId="4F65642C"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versenyre jelentkezni, a pályaműveket beküldeni a </w:t>
      </w:r>
      <w:proofErr w:type="spellStart"/>
      <w:r w:rsidRPr="00A46982">
        <w:rPr>
          <w:rFonts w:eastAsia="Times New Roman" w:cstheme="minorHAnsi"/>
          <w:sz w:val="24"/>
          <w:szCs w:val="24"/>
          <w:lang w:eastAsia="hu-HU"/>
        </w:rPr>
        <w:t>klima</w:t>
      </w:r>
      <w:proofErr w:type="spellEnd"/>
      <w:r w:rsidRPr="00A46982">
        <w:rPr>
          <w:rFonts w:eastAsia="Times New Roman" w:cstheme="minorHAnsi"/>
          <w:sz w:val="24"/>
          <w:szCs w:val="24"/>
          <w:lang w:eastAsia="hu-HU"/>
        </w:rPr>
        <w:t>@gyal.hu email címre lehet.</w:t>
      </w:r>
    </w:p>
    <w:p w14:paraId="7FC0DCE6" w14:textId="77777777" w:rsidR="00A46982" w:rsidRPr="00A46982" w:rsidRDefault="00A46982" w:rsidP="00A46982">
      <w:pPr>
        <w:spacing w:after="0" w:line="240" w:lineRule="auto"/>
        <w:jc w:val="both"/>
        <w:rPr>
          <w:rFonts w:eastAsia="Times New Roman" w:cstheme="minorHAnsi"/>
          <w:sz w:val="24"/>
          <w:szCs w:val="24"/>
          <w:lang w:eastAsia="hu-HU"/>
        </w:rPr>
      </w:pPr>
    </w:p>
    <w:p w14:paraId="24E7597E" w14:textId="77777777"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14:paraId="5A610D04"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14:paraId="583D2EEA"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14:paraId="3E3DA664" w14:textId="77777777"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14:paraId="5E252CEF" w14:textId="77777777"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14:paraId="5339A829" w14:textId="77777777" w:rsidR="00A46982" w:rsidRPr="00A46982" w:rsidRDefault="00A46982" w:rsidP="00A46982">
      <w:pPr>
        <w:spacing w:after="0" w:line="240" w:lineRule="auto"/>
        <w:jc w:val="both"/>
        <w:rPr>
          <w:rFonts w:eastAsia="Times New Roman" w:cstheme="minorHAnsi"/>
          <w:sz w:val="24"/>
          <w:szCs w:val="24"/>
          <w:lang w:eastAsia="hu-HU"/>
        </w:rPr>
      </w:pPr>
    </w:p>
    <w:p w14:paraId="65F516D7" w14:textId="77777777"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14:paraId="067A302B" w14:textId="77777777" w:rsidR="00A46982" w:rsidRDefault="00A46982" w:rsidP="00A46982">
      <w:pPr>
        <w:pStyle w:val="Szvegtrzs"/>
        <w:ind w:right="1417"/>
        <w:jc w:val="both"/>
        <w:rPr>
          <w:rFonts w:ascii="Gotham Rounded Light" w:hAnsi="Gotham Rounded Light"/>
          <w:spacing w:val="1"/>
        </w:rPr>
      </w:pPr>
    </w:p>
    <w:p w14:paraId="189690FA" w14:textId="77777777" w:rsidR="00A46982" w:rsidRPr="002B5A79" w:rsidRDefault="00A46982" w:rsidP="00A46982">
      <w:pPr>
        <w:spacing w:after="0" w:line="240" w:lineRule="auto"/>
        <w:jc w:val="both"/>
        <w:rPr>
          <w:rFonts w:eastAsia="Times New Roman" w:cstheme="minorHAnsi"/>
          <w:sz w:val="24"/>
          <w:szCs w:val="24"/>
          <w:lang w:eastAsia="hu-HU"/>
        </w:rPr>
      </w:pPr>
    </w:p>
    <w:p w14:paraId="634498DD" w14:textId="77777777"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pályázatokkal összefüggő kommunikáció céljából kezeli kizárólag az erre vonatkozó hozzájáruló nyilatkozat visszavonásáig, vagy a pályázati cél megvalósulását követő legfeljebb 5 évig.</w:t>
      </w:r>
    </w:p>
    <w:p w14:paraId="59A95284" w14:textId="77777777" w:rsidR="004D6213" w:rsidRPr="002B5A79" w:rsidRDefault="004D6213" w:rsidP="002B5A79">
      <w:pPr>
        <w:spacing w:after="0" w:line="240" w:lineRule="auto"/>
        <w:jc w:val="both"/>
        <w:rPr>
          <w:rFonts w:eastAsia="Times New Roman" w:cstheme="minorHAnsi"/>
          <w:sz w:val="24"/>
          <w:szCs w:val="24"/>
          <w:lang w:eastAsia="hu-HU"/>
        </w:rPr>
      </w:pPr>
    </w:p>
    <w:p w14:paraId="4FCF71F0" w14:textId="77777777" w:rsidR="008C4AE7" w:rsidRPr="002B5A79" w:rsidRDefault="008C4AE7" w:rsidP="002B5A79">
      <w:pPr>
        <w:spacing w:after="0" w:line="240" w:lineRule="auto"/>
        <w:jc w:val="both"/>
        <w:rPr>
          <w:rFonts w:eastAsia="Times New Roman" w:cstheme="minorHAnsi"/>
          <w:sz w:val="24"/>
          <w:szCs w:val="24"/>
          <w:lang w:eastAsia="hu-HU"/>
        </w:rPr>
      </w:pPr>
    </w:p>
    <w:p w14:paraId="6452D1D0" w14:textId="77777777"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14:paraId="5847F94B" w14:textId="77777777" w:rsidR="00F81953" w:rsidRPr="002B5A79" w:rsidRDefault="00F81953" w:rsidP="002B5A79">
      <w:pPr>
        <w:spacing w:after="0" w:line="240" w:lineRule="auto"/>
        <w:jc w:val="both"/>
        <w:rPr>
          <w:rFonts w:eastAsia="Times New Roman" w:cstheme="minorHAnsi"/>
          <w:sz w:val="24"/>
          <w:szCs w:val="24"/>
          <w:lang w:eastAsia="hu-HU"/>
        </w:rPr>
      </w:pPr>
    </w:p>
    <w:p w14:paraId="5C339F31" w14:textId="77777777"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három legtöbb </w:t>
      </w:r>
      <w:proofErr w:type="spellStart"/>
      <w:r w:rsidRPr="00A46982">
        <w:rPr>
          <w:rFonts w:eastAsia="Times New Roman" w:cstheme="minorHAnsi"/>
          <w:sz w:val="24"/>
          <w:szCs w:val="24"/>
          <w:lang w:eastAsia="hu-HU"/>
        </w:rPr>
        <w:t>like-ot</w:t>
      </w:r>
      <w:proofErr w:type="spellEnd"/>
      <w:r w:rsidRPr="00A46982">
        <w:rPr>
          <w:rFonts w:eastAsia="Times New Roman" w:cstheme="minorHAnsi"/>
          <w:sz w:val="24"/>
          <w:szCs w:val="24"/>
          <w:lang w:eastAsia="hu-HU"/>
        </w:rPr>
        <w:t xml:space="preserve"> szerző alkotások díjazásban részesülnek. A főnyeremény egy értékes kerékpár.</w:t>
      </w:r>
    </w:p>
    <w:p w14:paraId="436EF8B0" w14:textId="77777777" w:rsidR="004D6213" w:rsidRPr="002B5A79" w:rsidRDefault="004D6213" w:rsidP="002B5A79">
      <w:pPr>
        <w:spacing w:after="0" w:line="240" w:lineRule="auto"/>
        <w:jc w:val="both"/>
        <w:rPr>
          <w:rFonts w:eastAsia="Times New Roman" w:cstheme="minorHAnsi"/>
          <w:sz w:val="24"/>
          <w:szCs w:val="24"/>
          <w:lang w:eastAsia="hu-HU"/>
        </w:rPr>
      </w:pPr>
    </w:p>
    <w:p w14:paraId="13474245" w14:textId="77777777" w:rsidR="000223C7" w:rsidRPr="002B5A79" w:rsidRDefault="000223C7" w:rsidP="002B5A79">
      <w:pPr>
        <w:spacing w:after="0" w:line="240" w:lineRule="auto"/>
        <w:jc w:val="both"/>
        <w:rPr>
          <w:rFonts w:eastAsia="Times New Roman" w:cstheme="minorHAnsi"/>
          <w:sz w:val="24"/>
          <w:szCs w:val="24"/>
          <w:lang w:eastAsia="hu-HU"/>
        </w:rPr>
      </w:pPr>
    </w:p>
    <w:p w14:paraId="2FC60BBD" w14:textId="77777777"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14:paraId="5BBD0DC0" w14:textId="77777777" w:rsidR="004D6213" w:rsidRPr="002B5A79" w:rsidRDefault="004D6213" w:rsidP="002B5A79">
      <w:pPr>
        <w:spacing w:after="0" w:line="240" w:lineRule="auto"/>
        <w:jc w:val="both"/>
        <w:rPr>
          <w:rFonts w:eastAsia="Times New Roman" w:cstheme="minorHAnsi"/>
          <w:b/>
          <w:sz w:val="24"/>
          <w:szCs w:val="24"/>
          <w:u w:val="single"/>
          <w:lang w:eastAsia="hu-HU"/>
        </w:rPr>
      </w:pPr>
    </w:p>
    <w:p w14:paraId="7EC57283"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14:paraId="77C6FDC7"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személyes </w:t>
      </w:r>
      <w:r w:rsidRPr="002B5A79">
        <w:rPr>
          <w:rFonts w:eastAsia="Times New Roman" w:cstheme="minorHAnsi"/>
          <w:sz w:val="24"/>
          <w:szCs w:val="24"/>
          <w:lang w:eastAsia="hu-HU"/>
        </w:rPr>
        <w:lastRenderedPageBreak/>
        <w:t>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14:paraId="2802B49B" w14:textId="77777777"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14:paraId="0AD754C9" w14:textId="77777777"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a pályamű beküldésével a résztvevők automatikusan hozzájárulnak.</w:t>
      </w:r>
    </w:p>
    <w:p w14:paraId="01DC5886" w14:textId="77777777" w:rsidR="00C72E14" w:rsidRPr="002B5A79" w:rsidRDefault="00C72E14" w:rsidP="002B5A79">
      <w:pPr>
        <w:spacing w:after="0" w:line="240" w:lineRule="auto"/>
        <w:jc w:val="both"/>
        <w:rPr>
          <w:rFonts w:eastAsia="Times New Roman" w:cstheme="minorHAnsi"/>
          <w:sz w:val="24"/>
          <w:szCs w:val="24"/>
          <w:lang w:eastAsia="hu-HU"/>
        </w:rPr>
      </w:pPr>
    </w:p>
    <w:p w14:paraId="7D3CB450" w14:textId="77777777" w:rsidR="00DA54F1" w:rsidRPr="002B5A79" w:rsidRDefault="00DA54F1" w:rsidP="002B5A79">
      <w:pPr>
        <w:spacing w:line="240" w:lineRule="auto"/>
        <w:jc w:val="both"/>
        <w:rPr>
          <w:rFonts w:cstheme="minorHAnsi"/>
          <w:color w:val="C00000"/>
          <w:sz w:val="24"/>
          <w:szCs w:val="24"/>
        </w:rPr>
      </w:pPr>
      <w:r w:rsidRPr="002B5A79">
        <w:rPr>
          <w:rFonts w:cstheme="minorHAnsi"/>
          <w:sz w:val="24"/>
          <w:szCs w:val="24"/>
        </w:rPr>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11"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r w:rsidRPr="002B5A79">
        <w:rPr>
          <w:rFonts w:cstheme="minorHAnsi"/>
          <w:sz w:val="24"/>
          <w:szCs w:val="24"/>
        </w:rPr>
        <w:br/>
      </w:r>
      <w:r w:rsidRPr="002B5A79">
        <w:rPr>
          <w:rFonts w:cstheme="minorHAnsi"/>
          <w:sz w:val="24"/>
          <w:szCs w:val="24"/>
        </w:rPr>
        <w:b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14:paraId="1CDE64A4" w14:textId="77777777" w:rsidR="00DA54F1" w:rsidRPr="002B5A79" w:rsidRDefault="00DA54F1" w:rsidP="002B5A79">
      <w:pPr>
        <w:spacing w:after="0" w:line="240" w:lineRule="auto"/>
        <w:jc w:val="both"/>
        <w:rPr>
          <w:rFonts w:eastAsia="Times New Roman" w:cstheme="minorHAnsi"/>
          <w:sz w:val="24"/>
          <w:szCs w:val="24"/>
          <w:lang w:eastAsia="hu-HU"/>
        </w:rPr>
      </w:pPr>
    </w:p>
    <w:p w14:paraId="1AC7B0A3" w14:textId="77777777" w:rsidR="00E11C2B" w:rsidRPr="002B5A79" w:rsidRDefault="00C72E14"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p>
    <w:p w14:paraId="79D01482" w14:textId="77777777" w:rsidR="009B7106" w:rsidRPr="00C743EE" w:rsidRDefault="009B7106" w:rsidP="00606842">
      <w:pPr>
        <w:jc w:val="both"/>
        <w:rPr>
          <w:rFonts w:eastAsia="Times New Roman" w:cstheme="minorHAnsi"/>
          <w:sz w:val="24"/>
          <w:szCs w:val="24"/>
          <w:lang w:eastAsia="hu-HU"/>
        </w:rPr>
      </w:pPr>
    </w:p>
    <w:p w14:paraId="3EAFC161" w14:textId="77777777" w:rsidR="00CE6F73" w:rsidRPr="00606842" w:rsidRDefault="00CE6F73" w:rsidP="00606842">
      <w:pPr>
        <w:jc w:val="both"/>
        <w:rPr>
          <w:rFonts w:ascii="Gotham Light" w:hAnsi="Gotham Light"/>
        </w:rPr>
      </w:pPr>
    </w:p>
    <w:sectPr w:rsidR="00CE6F73" w:rsidRPr="00606842" w:rsidSect="00ED21BF">
      <w:footerReference w:type="default" r:id="rId12"/>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564C6" w14:textId="77777777" w:rsidR="00EF2548" w:rsidRDefault="00EF2548" w:rsidP="003B212F">
      <w:pPr>
        <w:spacing w:after="0" w:line="240" w:lineRule="auto"/>
      </w:pPr>
      <w:r>
        <w:separator/>
      </w:r>
    </w:p>
  </w:endnote>
  <w:endnote w:type="continuationSeparator" w:id="0">
    <w:p w14:paraId="5E590E1F" w14:textId="77777777" w:rsidR="00EF2548" w:rsidRDefault="00EF2548" w:rsidP="003B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04672"/>
      <w:docPartObj>
        <w:docPartGallery w:val="Page Numbers (Bottom of Page)"/>
        <w:docPartUnique/>
      </w:docPartObj>
    </w:sdtPr>
    <w:sdtEndPr/>
    <w:sdtContent>
      <w:p w14:paraId="72E80A73" w14:textId="77777777" w:rsidR="003B212F" w:rsidRDefault="003B212F">
        <w:pPr>
          <w:pStyle w:val="llb"/>
          <w:jc w:val="right"/>
        </w:pPr>
        <w:r>
          <w:fldChar w:fldCharType="begin"/>
        </w:r>
        <w:r>
          <w:instrText>PAGE   \* MERGEFORMAT</w:instrText>
        </w:r>
        <w:r>
          <w:fldChar w:fldCharType="separate"/>
        </w:r>
        <w:r w:rsidR="00485AD3">
          <w:rPr>
            <w:noProof/>
          </w:rPr>
          <w:t>1</w:t>
        </w:r>
        <w:r>
          <w:fldChar w:fldCharType="end"/>
        </w:r>
      </w:p>
    </w:sdtContent>
  </w:sdt>
  <w:p w14:paraId="4AE5CFBE" w14:textId="77777777" w:rsidR="003B212F" w:rsidRDefault="003B21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AF76" w14:textId="77777777" w:rsidR="00EF2548" w:rsidRDefault="00EF2548" w:rsidP="003B212F">
      <w:pPr>
        <w:spacing w:after="0" w:line="240" w:lineRule="auto"/>
      </w:pPr>
      <w:r>
        <w:separator/>
      </w:r>
    </w:p>
  </w:footnote>
  <w:footnote w:type="continuationSeparator" w:id="0">
    <w:p w14:paraId="44BDF34B" w14:textId="77777777" w:rsidR="00EF2548" w:rsidRDefault="00EF2548" w:rsidP="003B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5CE286A"/>
    <w:multiLevelType w:val="hybridMultilevel"/>
    <w:tmpl w:val="4DF047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223C7"/>
    <w:rsid w:val="000826B6"/>
    <w:rsid w:val="000D1051"/>
    <w:rsid w:val="00115731"/>
    <w:rsid w:val="00157B0D"/>
    <w:rsid w:val="001627C0"/>
    <w:rsid w:val="00274F0D"/>
    <w:rsid w:val="002B0A75"/>
    <w:rsid w:val="002B5A79"/>
    <w:rsid w:val="00357CC8"/>
    <w:rsid w:val="0037293F"/>
    <w:rsid w:val="003B2030"/>
    <w:rsid w:val="003B212F"/>
    <w:rsid w:val="003D45B0"/>
    <w:rsid w:val="003D79BF"/>
    <w:rsid w:val="00485AD3"/>
    <w:rsid w:val="004D6213"/>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C22375"/>
    <w:rsid w:val="00C72E14"/>
    <w:rsid w:val="00C743EE"/>
    <w:rsid w:val="00CC11C7"/>
    <w:rsid w:val="00CE6F73"/>
    <w:rsid w:val="00D4313B"/>
    <w:rsid w:val="00D855F8"/>
    <w:rsid w:val="00DA54F1"/>
    <w:rsid w:val="00DB2ECE"/>
    <w:rsid w:val="00DF22DA"/>
    <w:rsid w:val="00E11C2B"/>
    <w:rsid w:val="00E40699"/>
    <w:rsid w:val="00EB0CA6"/>
    <w:rsid w:val="00ED21BF"/>
    <w:rsid w:val="00EF2548"/>
    <w:rsid w:val="00F5214F"/>
    <w:rsid w:val="00F819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 w:type="paragraph" w:styleId="lfej">
    <w:name w:val="header"/>
    <w:basedOn w:val="Norml"/>
    <w:link w:val="lfejChar"/>
    <w:uiPriority w:val="99"/>
    <w:unhideWhenUsed/>
    <w:rsid w:val="003B212F"/>
    <w:pPr>
      <w:tabs>
        <w:tab w:val="center" w:pos="4536"/>
        <w:tab w:val="right" w:pos="9072"/>
      </w:tabs>
      <w:spacing w:after="0" w:line="240" w:lineRule="auto"/>
    </w:pPr>
  </w:style>
  <w:style w:type="character" w:customStyle="1" w:styleId="lfejChar">
    <w:name w:val="Élőfej Char"/>
    <w:basedOn w:val="Bekezdsalapbettpusa"/>
    <w:link w:val="lfej"/>
    <w:uiPriority w:val="99"/>
    <w:rsid w:val="003B212F"/>
  </w:style>
  <w:style w:type="paragraph" w:styleId="llb">
    <w:name w:val="footer"/>
    <w:basedOn w:val="Norml"/>
    <w:link w:val="llbChar"/>
    <w:uiPriority w:val="99"/>
    <w:unhideWhenUsed/>
    <w:rsid w:val="003B212F"/>
    <w:pPr>
      <w:tabs>
        <w:tab w:val="center" w:pos="4536"/>
        <w:tab w:val="right" w:pos="9072"/>
      </w:tabs>
      <w:spacing w:after="0" w:line="240" w:lineRule="auto"/>
    </w:pPr>
  </w:style>
  <w:style w:type="character" w:customStyle="1" w:styleId="llbChar">
    <w:name w:val="Élőláb Char"/>
    <w:basedOn w:val="Bekezdsalapbettpusa"/>
    <w:link w:val="llb"/>
    <w:uiPriority w:val="99"/>
    <w:rsid w:val="003B2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 w:type="paragraph" w:styleId="lfej">
    <w:name w:val="header"/>
    <w:basedOn w:val="Norml"/>
    <w:link w:val="lfejChar"/>
    <w:uiPriority w:val="99"/>
    <w:unhideWhenUsed/>
    <w:rsid w:val="003B212F"/>
    <w:pPr>
      <w:tabs>
        <w:tab w:val="center" w:pos="4536"/>
        <w:tab w:val="right" w:pos="9072"/>
      </w:tabs>
      <w:spacing w:after="0" w:line="240" w:lineRule="auto"/>
    </w:pPr>
  </w:style>
  <w:style w:type="character" w:customStyle="1" w:styleId="lfejChar">
    <w:name w:val="Élőfej Char"/>
    <w:basedOn w:val="Bekezdsalapbettpusa"/>
    <w:link w:val="lfej"/>
    <w:uiPriority w:val="99"/>
    <w:rsid w:val="003B212F"/>
  </w:style>
  <w:style w:type="paragraph" w:styleId="llb">
    <w:name w:val="footer"/>
    <w:basedOn w:val="Norml"/>
    <w:link w:val="llbChar"/>
    <w:uiPriority w:val="99"/>
    <w:unhideWhenUsed/>
    <w:rsid w:val="003B212F"/>
    <w:pPr>
      <w:tabs>
        <w:tab w:val="center" w:pos="4536"/>
        <w:tab w:val="right" w:pos="9072"/>
      </w:tabs>
      <w:spacing w:after="0" w:line="240" w:lineRule="auto"/>
    </w:pPr>
  </w:style>
  <w:style w:type="character" w:customStyle="1" w:styleId="llbChar">
    <w:name w:val="Élőláb Char"/>
    <w:basedOn w:val="Bekezdsalapbettpusa"/>
    <w:link w:val="llb"/>
    <w:uiPriority w:val="99"/>
    <w:rsid w:val="003B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yal.hu/adatv&#233;delem" TargetMode="External"/><Relationship Id="rId5" Type="http://schemas.openxmlformats.org/officeDocument/2006/relationships/webSettings" Target="webSettings.xml"/><Relationship Id="rId10" Type="http://schemas.openxmlformats.org/officeDocument/2006/relationships/hyperlink" Target="http://www.gyal.hu" TargetMode="External"/><Relationship Id="rId4" Type="http://schemas.openxmlformats.org/officeDocument/2006/relationships/settings" Target="settings.xml"/><Relationship Id="rId9" Type="http://schemas.openxmlformats.org/officeDocument/2006/relationships/hyperlink" Target="http://www.facebook.com/varos.gya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995</Words>
  <Characters>6873</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6</cp:revision>
  <cp:lastPrinted>2019-05-02T08:30:00Z</cp:lastPrinted>
  <dcterms:created xsi:type="dcterms:W3CDTF">2020-06-24T13:35:00Z</dcterms:created>
  <dcterms:modified xsi:type="dcterms:W3CDTF">2021-03-11T09:14:00Z</dcterms:modified>
</cp:coreProperties>
</file>